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CC" w:rsidRDefault="000E6ACC" w:rsidP="000E6ACC">
      <w:pPr>
        <w:pStyle w:val="ConsPlusNormal"/>
        <w:jc w:val="right"/>
        <w:outlineLvl w:val="0"/>
      </w:pPr>
      <w:r>
        <w:t>Приложение N 7</w:t>
      </w:r>
    </w:p>
    <w:p w:rsidR="000E6ACC" w:rsidRDefault="000E6ACC" w:rsidP="000E6ACC">
      <w:pPr>
        <w:pStyle w:val="ConsPlusNormal"/>
        <w:jc w:val="right"/>
      </w:pPr>
      <w:r>
        <w:t>к приказу ФАС России</w:t>
      </w:r>
    </w:p>
    <w:p w:rsidR="000E6ACC" w:rsidRDefault="000E6ACC" w:rsidP="000E6ACC">
      <w:pPr>
        <w:pStyle w:val="ConsPlusNormal"/>
        <w:jc w:val="right"/>
      </w:pPr>
      <w:r>
        <w:t>от 18.01.2019 N 38/19</w:t>
      </w:r>
    </w:p>
    <w:p w:rsidR="000E6ACC" w:rsidRDefault="000E6ACC" w:rsidP="000E6ACC">
      <w:pPr>
        <w:pStyle w:val="ConsPlusNormal"/>
        <w:jc w:val="right"/>
      </w:pPr>
    </w:p>
    <w:p w:rsidR="000E6ACC" w:rsidRDefault="000E6ACC" w:rsidP="000E6ACC">
      <w:pPr>
        <w:pStyle w:val="ConsPlusNormal"/>
        <w:jc w:val="right"/>
        <w:outlineLvl w:val="1"/>
      </w:pPr>
      <w:r>
        <w:t>Форма 1</w:t>
      </w:r>
    </w:p>
    <w:p w:rsidR="000E6ACC" w:rsidRDefault="000E6ACC" w:rsidP="000E6ACC">
      <w:pPr>
        <w:pStyle w:val="ConsPlusNormal"/>
        <w:ind w:firstLine="540"/>
        <w:jc w:val="both"/>
      </w:pPr>
    </w:p>
    <w:p w:rsidR="000E6ACC" w:rsidRDefault="000E6ACC" w:rsidP="000E6ACC">
      <w:pPr>
        <w:pStyle w:val="ConsPlusNonformat"/>
        <w:jc w:val="both"/>
      </w:pPr>
      <w:bookmarkStart w:id="0" w:name="Par2401"/>
      <w:bookmarkEnd w:id="0"/>
      <w:r>
        <w:t xml:space="preserve">                                Информация</w:t>
      </w:r>
    </w:p>
    <w:p w:rsidR="000E6ACC" w:rsidRDefault="000E6ACC" w:rsidP="000E6ACC">
      <w:pPr>
        <w:pStyle w:val="ConsPlusNonformat"/>
        <w:jc w:val="both"/>
      </w:pPr>
      <w:r>
        <w:t xml:space="preserve">                  об условиях, на которых осуществляется</w:t>
      </w:r>
    </w:p>
    <w:p w:rsidR="000E6ACC" w:rsidRDefault="000E6ACC" w:rsidP="000E6ACC">
      <w:pPr>
        <w:pStyle w:val="ConsPlusNonformat"/>
        <w:jc w:val="both"/>
      </w:pPr>
      <w:r>
        <w:t xml:space="preserve">            оказание регулируемых услуг по транспортировке газа</w:t>
      </w:r>
    </w:p>
    <w:p w:rsidR="004D4734" w:rsidRDefault="000E6ACC" w:rsidP="000E6ACC">
      <w:pPr>
        <w:pStyle w:val="ConsPlusNonformat"/>
        <w:jc w:val="both"/>
      </w:pPr>
      <w:r>
        <w:t xml:space="preserve">        по магистральным газопроводам ____________</w:t>
      </w:r>
      <w:r w:rsidR="004D4734">
        <w:t>________________</w:t>
      </w:r>
    </w:p>
    <w:p w:rsidR="000E6ACC" w:rsidRDefault="004D4734" w:rsidP="000E6ACC">
      <w:pPr>
        <w:pStyle w:val="ConsPlusNonformat"/>
        <w:jc w:val="both"/>
      </w:pPr>
      <w:r>
        <w:t xml:space="preserve">                           </w:t>
      </w:r>
      <w:r w:rsidR="000E6ACC">
        <w:t>(наименование субъекта</w:t>
      </w:r>
      <w:r>
        <w:t xml:space="preserve"> </w:t>
      </w:r>
      <w:r w:rsidR="000E6ACC">
        <w:t>Российской Федерации)</w:t>
      </w:r>
    </w:p>
    <w:p w:rsidR="000E6ACC" w:rsidRDefault="000E6ACC" w:rsidP="000E6ACC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211"/>
        <w:gridCol w:w="4697"/>
      </w:tblGrid>
      <w:tr w:rsidR="000E6ACC" w:rsidTr="000E7D5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Существенные условия договора об оказании услуг по транспортировке газа по магистральному газопроводу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Сроки подачи заявок на оказание услуг по транспортировке газа по магистральному газопроводу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Требования к содержанию заявок с указанием перечня необходимых для представления заявителем субъектам естественных монополий документов в целях получения доступа к услугам по транспортировке газа по магистральному газопроводу</w:t>
            </w:r>
          </w:p>
        </w:tc>
      </w:tr>
      <w:tr w:rsidR="000E6ACC" w:rsidTr="000E7D5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3</w:t>
            </w:r>
          </w:p>
        </w:tc>
      </w:tr>
      <w:tr w:rsidR="000E6ACC" w:rsidTr="000E7D5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</w:p>
        </w:tc>
      </w:tr>
    </w:tbl>
    <w:p w:rsidR="000E6ACC" w:rsidRDefault="000E6ACC" w:rsidP="000E6ACC">
      <w:pPr>
        <w:pStyle w:val="ConsPlusNormal"/>
        <w:ind w:firstLine="540"/>
        <w:jc w:val="both"/>
      </w:pPr>
    </w:p>
    <w:p w:rsidR="000E6ACC" w:rsidRDefault="004D4734" w:rsidP="000E6ACC">
      <w:pPr>
        <w:pStyle w:val="ConsPlusNormal"/>
        <w:ind w:firstLine="540"/>
        <w:jc w:val="both"/>
      </w:pPr>
      <w:r>
        <w:t>* "Раскрытие по данной форме не осуществляется в связи с тем, что ООО "</w:t>
      </w:r>
      <w:proofErr w:type="spellStart"/>
      <w:r>
        <w:t>Техногаз</w:t>
      </w:r>
      <w:proofErr w:type="spellEnd"/>
      <w:r>
        <w:t>" не осуществляет деятельность по транспортировке газа по магистральным газопроводам"</w:t>
      </w:r>
    </w:p>
    <w:p w:rsidR="000E6ACC" w:rsidRDefault="000E6ACC" w:rsidP="000E6ACC">
      <w:pPr>
        <w:pStyle w:val="ConsPlusNormal"/>
        <w:ind w:firstLine="540"/>
        <w:jc w:val="both"/>
      </w:pPr>
    </w:p>
    <w:p w:rsidR="000E6ACC" w:rsidRDefault="000E6ACC" w:rsidP="000E6ACC">
      <w:pPr>
        <w:pStyle w:val="ConsPlusNormal"/>
        <w:jc w:val="right"/>
        <w:outlineLvl w:val="1"/>
      </w:pPr>
      <w:r>
        <w:t>Форма 2</w:t>
      </w:r>
    </w:p>
    <w:p w:rsidR="000E6ACC" w:rsidRDefault="000E6ACC" w:rsidP="000E6ACC">
      <w:pPr>
        <w:pStyle w:val="ConsPlusNormal"/>
        <w:ind w:firstLine="540"/>
        <w:jc w:val="both"/>
      </w:pPr>
    </w:p>
    <w:p w:rsidR="000E6ACC" w:rsidRDefault="000E6ACC" w:rsidP="000E6ACC">
      <w:pPr>
        <w:pStyle w:val="ConsPlusNormal"/>
        <w:jc w:val="center"/>
      </w:pPr>
      <w:bookmarkStart w:id="1" w:name="Par2422"/>
      <w:bookmarkEnd w:id="1"/>
      <w:r>
        <w:t>Информация</w:t>
      </w:r>
    </w:p>
    <w:p w:rsidR="000E6ACC" w:rsidRDefault="000E6ACC" w:rsidP="000E6ACC">
      <w:pPr>
        <w:pStyle w:val="ConsPlusNormal"/>
        <w:jc w:val="center"/>
      </w:pPr>
      <w:r>
        <w:t>об условиях, на которых осуществляется оказание</w:t>
      </w:r>
    </w:p>
    <w:p w:rsidR="000E6ACC" w:rsidRDefault="000E6ACC" w:rsidP="000E6ACC">
      <w:pPr>
        <w:pStyle w:val="ConsPlusNormal"/>
        <w:jc w:val="center"/>
      </w:pPr>
      <w:r>
        <w:t>регулируемых услуг по транспортировке газа</w:t>
      </w:r>
      <w:r w:rsidR="000E7D58">
        <w:t xml:space="preserve"> </w:t>
      </w:r>
      <w:r>
        <w:t>по газораспределительным сетям</w:t>
      </w:r>
    </w:p>
    <w:p w:rsidR="000E6ACC" w:rsidRDefault="000E6ACC" w:rsidP="000E6ACC">
      <w:pPr>
        <w:pStyle w:val="ConsPlusNormal"/>
        <w:jc w:val="center"/>
      </w:pPr>
      <w:r>
        <w:t>________________________</w:t>
      </w:r>
      <w:r w:rsidR="004D4734" w:rsidRPr="004D4734">
        <w:rPr>
          <w:b/>
          <w:u w:val="single"/>
        </w:rPr>
        <w:t>ООО «</w:t>
      </w:r>
      <w:proofErr w:type="spellStart"/>
      <w:proofErr w:type="gramStart"/>
      <w:r w:rsidR="004D4734" w:rsidRPr="004D4734">
        <w:rPr>
          <w:b/>
          <w:u w:val="single"/>
        </w:rPr>
        <w:t>Техногаз</w:t>
      </w:r>
      <w:proofErr w:type="spellEnd"/>
      <w:r w:rsidR="004D4734" w:rsidRPr="004D4734">
        <w:rPr>
          <w:b/>
          <w:u w:val="single"/>
        </w:rPr>
        <w:t>»</w:t>
      </w:r>
      <w:r>
        <w:t>_</w:t>
      </w:r>
      <w:proofErr w:type="gramEnd"/>
      <w:r>
        <w:t>_______________________</w:t>
      </w:r>
    </w:p>
    <w:p w:rsidR="000E6ACC" w:rsidRDefault="000E6ACC" w:rsidP="000E6ACC">
      <w:pPr>
        <w:pStyle w:val="ConsPlusNormal"/>
        <w:jc w:val="center"/>
      </w:pPr>
      <w:r>
        <w:t>(наименование субъекта естественной монополии)</w:t>
      </w:r>
    </w:p>
    <w:p w:rsidR="000E6ACC" w:rsidRDefault="000E6ACC" w:rsidP="000E6ACC">
      <w:pPr>
        <w:pStyle w:val="ConsPlusNormal"/>
        <w:ind w:firstLine="540"/>
        <w:jc w:val="both"/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291"/>
        <w:gridCol w:w="2032"/>
        <w:gridCol w:w="2146"/>
      </w:tblGrid>
      <w:tr w:rsidR="000E6ACC" w:rsidTr="000E7D5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Раскрываемая информация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Сведения о сроках направления заявки на заключение договора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2" w:name="Par2433"/>
            <w:bookmarkEnd w:id="2"/>
            <w:r>
              <w:t>Место размещения сведений в информационно-коммуникационной сети "Интернет"</w:t>
            </w:r>
          </w:p>
        </w:tc>
      </w:tr>
      <w:tr w:rsidR="000E7D58" w:rsidTr="000E7D5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bookmarkStart w:id="3" w:name="Par2434"/>
            <w:bookmarkEnd w:id="3"/>
            <w:r>
              <w:t>1.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Заявка на заключение договора транспортировки газа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не позднее чем за месяц и не ранее чем за три месяца до указанной в заявке даты начала транспортировки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hyperlink r:id="rId4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7D58" w:rsidTr="000E7D5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2.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Договор на оказание услуг по транспортировке газа для обеспечения коммунально-бытовых нужд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</w:p>
        </w:tc>
      </w:tr>
      <w:tr w:rsidR="000E7D58" w:rsidTr="000E7D5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3.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Договор на оказание услуг по транспортировке газа для прочих потребителей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</w:p>
        </w:tc>
      </w:tr>
      <w:tr w:rsidR="000E7D58" w:rsidTr="000E7D5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  <w:r>
              <w:t>4.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0E7D58">
            <w:pPr>
              <w:pStyle w:val="ConsPlusNormal"/>
            </w:pPr>
            <w:r>
              <w:t xml:space="preserve">Договор на оказание услуг по транспортировке газа в транзитном потоке </w:t>
            </w:r>
            <w:r>
              <w:t>г</w:t>
            </w:r>
            <w:r>
              <w:t>азораспределительной организации/потребителю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8" w:rsidRDefault="000E7D58" w:rsidP="00CE399F">
            <w:pPr>
              <w:pStyle w:val="ConsPlusNormal"/>
            </w:pPr>
          </w:p>
        </w:tc>
      </w:tr>
    </w:tbl>
    <w:p w:rsidR="000E6ACC" w:rsidRDefault="000E6ACC" w:rsidP="000E6ACC">
      <w:pPr>
        <w:pStyle w:val="ConsPlusNormal"/>
        <w:ind w:firstLine="540"/>
        <w:jc w:val="both"/>
      </w:pPr>
    </w:p>
    <w:p w:rsidR="000E6ACC" w:rsidRDefault="000E6ACC" w:rsidP="000E6ACC">
      <w:pPr>
        <w:pStyle w:val="ConsPlusNormal"/>
        <w:jc w:val="right"/>
        <w:outlineLvl w:val="1"/>
      </w:pPr>
      <w:r>
        <w:t>Форма 3</w:t>
      </w:r>
    </w:p>
    <w:p w:rsidR="000E6ACC" w:rsidRDefault="000E6ACC" w:rsidP="000E6ACC">
      <w:pPr>
        <w:pStyle w:val="ConsPlusNormal"/>
        <w:ind w:firstLine="540"/>
        <w:jc w:val="both"/>
      </w:pPr>
    </w:p>
    <w:p w:rsidR="000E6ACC" w:rsidRDefault="000E6ACC" w:rsidP="000E6ACC">
      <w:pPr>
        <w:pStyle w:val="ConsPlusNormal"/>
        <w:jc w:val="center"/>
      </w:pPr>
      <w:bookmarkStart w:id="4" w:name="Par2455"/>
      <w:bookmarkEnd w:id="4"/>
      <w:r>
        <w:t>Информация</w:t>
      </w:r>
    </w:p>
    <w:p w:rsidR="000E6ACC" w:rsidRDefault="000E6ACC" w:rsidP="000E6ACC">
      <w:pPr>
        <w:pStyle w:val="ConsPlusNormal"/>
        <w:jc w:val="center"/>
      </w:pPr>
      <w:r>
        <w:t>об условиях, на которых осуществляется оказание услуг</w:t>
      </w:r>
    </w:p>
    <w:p w:rsidR="000E6ACC" w:rsidRDefault="000E6ACC" w:rsidP="000E6ACC">
      <w:pPr>
        <w:pStyle w:val="ConsPlusNormal"/>
        <w:jc w:val="center"/>
      </w:pPr>
      <w:r>
        <w:t>по подключению (технологическому присоединению)</w:t>
      </w:r>
      <w:r w:rsidR="000E7D58">
        <w:t xml:space="preserve"> </w:t>
      </w:r>
      <w:bookmarkStart w:id="5" w:name="_GoBack"/>
      <w:bookmarkEnd w:id="5"/>
      <w:r>
        <w:t>к газораспределительным сетям</w:t>
      </w:r>
    </w:p>
    <w:p w:rsidR="00C43918" w:rsidRDefault="00C43918" w:rsidP="00C43918">
      <w:pPr>
        <w:pStyle w:val="ConsPlusNormal"/>
        <w:jc w:val="center"/>
      </w:pPr>
      <w:r>
        <w:t>________________________</w:t>
      </w:r>
      <w:r w:rsidRPr="004D4734">
        <w:rPr>
          <w:b/>
          <w:u w:val="single"/>
        </w:rPr>
        <w:t>ООО «</w:t>
      </w:r>
      <w:proofErr w:type="spellStart"/>
      <w:proofErr w:type="gramStart"/>
      <w:r w:rsidRPr="004D4734">
        <w:rPr>
          <w:b/>
          <w:u w:val="single"/>
        </w:rPr>
        <w:t>Техногаз</w:t>
      </w:r>
      <w:proofErr w:type="spellEnd"/>
      <w:r w:rsidRPr="004D4734">
        <w:rPr>
          <w:b/>
          <w:u w:val="single"/>
        </w:rPr>
        <w:t>»</w:t>
      </w:r>
      <w:r>
        <w:t>_</w:t>
      </w:r>
      <w:proofErr w:type="gramEnd"/>
      <w:r>
        <w:t>_______________________</w:t>
      </w:r>
    </w:p>
    <w:p w:rsidR="00C43918" w:rsidRDefault="00C43918" w:rsidP="00C43918">
      <w:pPr>
        <w:pStyle w:val="ConsPlusNormal"/>
        <w:jc w:val="center"/>
      </w:pPr>
      <w:r>
        <w:t>(наименование субъекта естественной монополии)</w:t>
      </w:r>
    </w:p>
    <w:p w:rsidR="000E6ACC" w:rsidRDefault="000E6ACC" w:rsidP="000E6ACC">
      <w:pPr>
        <w:pStyle w:val="ConsPlusNormal"/>
        <w:ind w:firstLine="540"/>
        <w:jc w:val="both"/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653"/>
        <w:gridCol w:w="2693"/>
      </w:tblGrid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Раскрываемая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6" w:name="Par2465"/>
            <w:bookmarkEnd w:id="6"/>
            <w:r>
              <w:t>Место размещения информации в информационно-коммуникационной сети "Интернет"</w:t>
            </w:r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7" w:name="Par2466"/>
            <w:bookmarkEnd w:id="7"/>
            <w:r>
              <w:t>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Перечень документов, направляемых для рассмотрения запроса о выдаче технических условий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5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8" w:name="Par2469"/>
            <w:bookmarkEnd w:id="8"/>
            <w:r>
              <w:t>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Запрос о выдаче технических условий на подключение (технологическое присоединение) объекта сети газораспределения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6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Запрос о выдаче технических условий на подключение (технологическое присоединение) объекта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7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Запрос о выдаче технических условий на подключение (технологическое присоединение) объекта капитального строительства при коллективной заявке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8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Запрос о выдаче технических условий на подключение (технологическое присоединение) объекта капитального строительства к сетям газораспределения через сети основного абонента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9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Запрос о выдаче технических условий на подключение (технологическое присоединение) объекта капитального строительства, расположенного в пределах некоммерческого объединения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0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9" w:name="Par2484"/>
            <w:bookmarkEnd w:id="9"/>
            <w:r>
              <w:t>7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both"/>
            </w:pPr>
            <w:r>
              <w:t>Запрос о выдаче технических условий на подключение (технологическое присоединение) объекта капитального строительства, расположенного в пределах территории, подлежащей комплексному освоению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1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10" w:name="Par2487"/>
            <w:bookmarkEnd w:id="10"/>
            <w:r>
              <w:t>8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Перечень документов, направляемых для рассмотрения заявки о подключении (технологическом присоединении)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2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11" w:name="Par2490"/>
            <w:bookmarkEnd w:id="11"/>
            <w:r>
              <w:t>9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Заявка о подключении (технологическом присоединении) объекта капитального строительства к сетям газораспределения через сети основного абонента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3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Заявка о подключении (технологическом присоединении) объекта капитального строительства, расположенного в пределах некоммерческого объединения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4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Заявка о подключении (технологическом присоединении) объекта капитального строительства при коллективной заявке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5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12" w:name="Par2499"/>
            <w:bookmarkEnd w:id="12"/>
            <w:r>
              <w:t>12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Заявка о подключении (технологическом присоединении) объекта капитального строительства, расположенного в пределах территории, подлежащей комплексному освоению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6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13" w:name="Par2502"/>
            <w:bookmarkEnd w:id="13"/>
            <w:r>
              <w:t>13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Договор о подключении (технологическом присоединении) объектов капитального строительства к сети газораспределения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7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14" w:name="Par2505"/>
            <w:bookmarkEnd w:id="14"/>
            <w:r>
              <w:t>14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Информация о плате за подключение (технологическое присоединение) к газораспределительным сетям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8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  <w:tr w:rsidR="000E6ACC" w:rsidTr="000E7D5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  <w:jc w:val="center"/>
            </w:pPr>
            <w:bookmarkStart w:id="15" w:name="Par2508"/>
            <w:bookmarkEnd w:id="15"/>
            <w:r>
              <w:t>15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0E6ACC" w:rsidP="00CE399F">
            <w:pPr>
              <w:pStyle w:val="ConsPlusNormal"/>
            </w:pPr>
            <w:r>
              <w:t>Сведения о структурных подразделениях, осуществляющих прием заявок на подключение (технологическое присоединение)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C" w:rsidRDefault="004D4734" w:rsidP="00CE399F">
            <w:pPr>
              <w:pStyle w:val="ConsPlusNormal"/>
            </w:pPr>
            <w:hyperlink r:id="rId19" w:tgtFrame="_blank" w:history="1">
              <w:r>
                <w:rPr>
                  <w:rStyle w:val="a3"/>
                  <w:rFonts w:ascii="yandex-sans" w:hAnsi="yandex-sans"/>
                  <w:sz w:val="23"/>
                  <w:szCs w:val="23"/>
                  <w:shd w:val="clear" w:color="auto" w:fill="FFFFFF"/>
                </w:rPr>
                <w:t>www.txg54.ru</w:t>
              </w:r>
            </w:hyperlink>
          </w:p>
        </w:tc>
      </w:tr>
    </w:tbl>
    <w:p w:rsidR="000E6ACC" w:rsidRDefault="000E6ACC" w:rsidP="000E6ACC">
      <w:pPr>
        <w:pStyle w:val="ConsPlusNormal"/>
        <w:ind w:firstLine="540"/>
        <w:jc w:val="both"/>
      </w:pPr>
    </w:p>
    <w:p w:rsidR="005A3E25" w:rsidRDefault="005A3E25"/>
    <w:sectPr w:rsidR="005A3E25" w:rsidSect="000E7D58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D7"/>
    <w:rsid w:val="0000592E"/>
    <w:rsid w:val="00031FF4"/>
    <w:rsid w:val="00053CAE"/>
    <w:rsid w:val="00064212"/>
    <w:rsid w:val="0009464D"/>
    <w:rsid w:val="000C2479"/>
    <w:rsid w:val="000C356D"/>
    <w:rsid w:val="000D3A35"/>
    <w:rsid w:val="000E3C9A"/>
    <w:rsid w:val="000E6ACC"/>
    <w:rsid w:val="000E7D58"/>
    <w:rsid w:val="00102456"/>
    <w:rsid w:val="001042DB"/>
    <w:rsid w:val="00111E54"/>
    <w:rsid w:val="00123ADA"/>
    <w:rsid w:val="00125A29"/>
    <w:rsid w:val="001302EE"/>
    <w:rsid w:val="00131C17"/>
    <w:rsid w:val="00143994"/>
    <w:rsid w:val="00152609"/>
    <w:rsid w:val="0016618B"/>
    <w:rsid w:val="00172358"/>
    <w:rsid w:val="0017252D"/>
    <w:rsid w:val="00175FC7"/>
    <w:rsid w:val="00177992"/>
    <w:rsid w:val="001801BE"/>
    <w:rsid w:val="001879ED"/>
    <w:rsid w:val="00195968"/>
    <w:rsid w:val="001C7CDF"/>
    <w:rsid w:val="001E4B71"/>
    <w:rsid w:val="001E6B16"/>
    <w:rsid w:val="0020158F"/>
    <w:rsid w:val="00203B2A"/>
    <w:rsid w:val="00210F8D"/>
    <w:rsid w:val="00216702"/>
    <w:rsid w:val="00221EF4"/>
    <w:rsid w:val="002320D1"/>
    <w:rsid w:val="00235832"/>
    <w:rsid w:val="00253F53"/>
    <w:rsid w:val="00267F83"/>
    <w:rsid w:val="00297631"/>
    <w:rsid w:val="002A12DD"/>
    <w:rsid w:val="002A2950"/>
    <w:rsid w:val="002B46B5"/>
    <w:rsid w:val="002F5367"/>
    <w:rsid w:val="0031054C"/>
    <w:rsid w:val="00332A06"/>
    <w:rsid w:val="00337F6C"/>
    <w:rsid w:val="00341762"/>
    <w:rsid w:val="00362700"/>
    <w:rsid w:val="003644E6"/>
    <w:rsid w:val="003652A9"/>
    <w:rsid w:val="00375AB9"/>
    <w:rsid w:val="00384323"/>
    <w:rsid w:val="00384D9C"/>
    <w:rsid w:val="00390ED0"/>
    <w:rsid w:val="00394E96"/>
    <w:rsid w:val="003E2251"/>
    <w:rsid w:val="003F61BB"/>
    <w:rsid w:val="00400ECF"/>
    <w:rsid w:val="004525BD"/>
    <w:rsid w:val="00452D5D"/>
    <w:rsid w:val="0048353F"/>
    <w:rsid w:val="00483624"/>
    <w:rsid w:val="004C7251"/>
    <w:rsid w:val="004C7798"/>
    <w:rsid w:val="004D4734"/>
    <w:rsid w:val="004F3535"/>
    <w:rsid w:val="00502881"/>
    <w:rsid w:val="005029F1"/>
    <w:rsid w:val="005038DA"/>
    <w:rsid w:val="00504A41"/>
    <w:rsid w:val="005060D0"/>
    <w:rsid w:val="005202B1"/>
    <w:rsid w:val="00521385"/>
    <w:rsid w:val="00552DBE"/>
    <w:rsid w:val="00560490"/>
    <w:rsid w:val="00563A41"/>
    <w:rsid w:val="00587354"/>
    <w:rsid w:val="005A29DC"/>
    <w:rsid w:val="005A3E25"/>
    <w:rsid w:val="005A58E3"/>
    <w:rsid w:val="005B079E"/>
    <w:rsid w:val="005C6498"/>
    <w:rsid w:val="005D2329"/>
    <w:rsid w:val="005D5FFF"/>
    <w:rsid w:val="005D716A"/>
    <w:rsid w:val="0061606D"/>
    <w:rsid w:val="0062185A"/>
    <w:rsid w:val="0062400C"/>
    <w:rsid w:val="00630D7C"/>
    <w:rsid w:val="0063168D"/>
    <w:rsid w:val="00647787"/>
    <w:rsid w:val="00666DB2"/>
    <w:rsid w:val="00673B75"/>
    <w:rsid w:val="006813AC"/>
    <w:rsid w:val="00697ED7"/>
    <w:rsid w:val="006A1EA9"/>
    <w:rsid w:val="006A31E9"/>
    <w:rsid w:val="006D4D66"/>
    <w:rsid w:val="0070436F"/>
    <w:rsid w:val="00707367"/>
    <w:rsid w:val="007107F3"/>
    <w:rsid w:val="00710826"/>
    <w:rsid w:val="007123C9"/>
    <w:rsid w:val="00750EFE"/>
    <w:rsid w:val="00757141"/>
    <w:rsid w:val="0076450C"/>
    <w:rsid w:val="007658D5"/>
    <w:rsid w:val="0078056A"/>
    <w:rsid w:val="00781573"/>
    <w:rsid w:val="007A5AF9"/>
    <w:rsid w:val="007A75A8"/>
    <w:rsid w:val="007B4F59"/>
    <w:rsid w:val="007C48C3"/>
    <w:rsid w:val="007D549D"/>
    <w:rsid w:val="007E7E39"/>
    <w:rsid w:val="007F049E"/>
    <w:rsid w:val="0080754D"/>
    <w:rsid w:val="00832A06"/>
    <w:rsid w:val="00833045"/>
    <w:rsid w:val="00846195"/>
    <w:rsid w:val="00863F50"/>
    <w:rsid w:val="00892F01"/>
    <w:rsid w:val="008E042E"/>
    <w:rsid w:val="008E5A9D"/>
    <w:rsid w:val="00900F56"/>
    <w:rsid w:val="009013D5"/>
    <w:rsid w:val="009068C6"/>
    <w:rsid w:val="009A008A"/>
    <w:rsid w:val="009A6F5D"/>
    <w:rsid w:val="009E3B86"/>
    <w:rsid w:val="00A24D5D"/>
    <w:rsid w:val="00A3528D"/>
    <w:rsid w:val="00A65127"/>
    <w:rsid w:val="00A745BC"/>
    <w:rsid w:val="00A76970"/>
    <w:rsid w:val="00AA6E46"/>
    <w:rsid w:val="00AB32B8"/>
    <w:rsid w:val="00AD4439"/>
    <w:rsid w:val="00AD472E"/>
    <w:rsid w:val="00AE09EF"/>
    <w:rsid w:val="00AE16F1"/>
    <w:rsid w:val="00B0250C"/>
    <w:rsid w:val="00B1294F"/>
    <w:rsid w:val="00B25520"/>
    <w:rsid w:val="00B31915"/>
    <w:rsid w:val="00B7620F"/>
    <w:rsid w:val="00B76BB1"/>
    <w:rsid w:val="00B82357"/>
    <w:rsid w:val="00B8319A"/>
    <w:rsid w:val="00B861EE"/>
    <w:rsid w:val="00B8706B"/>
    <w:rsid w:val="00B94C9A"/>
    <w:rsid w:val="00B9794C"/>
    <w:rsid w:val="00BC546F"/>
    <w:rsid w:val="00BD0065"/>
    <w:rsid w:val="00BF3D8A"/>
    <w:rsid w:val="00C05619"/>
    <w:rsid w:val="00C05A2E"/>
    <w:rsid w:val="00C136BD"/>
    <w:rsid w:val="00C1408E"/>
    <w:rsid w:val="00C1731E"/>
    <w:rsid w:val="00C2798E"/>
    <w:rsid w:val="00C43918"/>
    <w:rsid w:val="00C559D9"/>
    <w:rsid w:val="00C6495B"/>
    <w:rsid w:val="00C821C7"/>
    <w:rsid w:val="00C9130E"/>
    <w:rsid w:val="00C91495"/>
    <w:rsid w:val="00CA1E33"/>
    <w:rsid w:val="00CB40AA"/>
    <w:rsid w:val="00CB6EC7"/>
    <w:rsid w:val="00CE0252"/>
    <w:rsid w:val="00CE1086"/>
    <w:rsid w:val="00CF7CAA"/>
    <w:rsid w:val="00D16D1B"/>
    <w:rsid w:val="00D24F17"/>
    <w:rsid w:val="00D3690B"/>
    <w:rsid w:val="00D4174D"/>
    <w:rsid w:val="00D43477"/>
    <w:rsid w:val="00D51F07"/>
    <w:rsid w:val="00D62395"/>
    <w:rsid w:val="00D65937"/>
    <w:rsid w:val="00D822F5"/>
    <w:rsid w:val="00D92121"/>
    <w:rsid w:val="00DB3432"/>
    <w:rsid w:val="00DC5804"/>
    <w:rsid w:val="00DE722F"/>
    <w:rsid w:val="00E03374"/>
    <w:rsid w:val="00E22FC0"/>
    <w:rsid w:val="00E2343A"/>
    <w:rsid w:val="00E37C8E"/>
    <w:rsid w:val="00E5355C"/>
    <w:rsid w:val="00E65B59"/>
    <w:rsid w:val="00E718CB"/>
    <w:rsid w:val="00E77893"/>
    <w:rsid w:val="00E82912"/>
    <w:rsid w:val="00E84B1B"/>
    <w:rsid w:val="00E93ABD"/>
    <w:rsid w:val="00EB7A9A"/>
    <w:rsid w:val="00EC68E2"/>
    <w:rsid w:val="00ED638E"/>
    <w:rsid w:val="00EE39F1"/>
    <w:rsid w:val="00EE654B"/>
    <w:rsid w:val="00EE6908"/>
    <w:rsid w:val="00EF2D51"/>
    <w:rsid w:val="00F1003E"/>
    <w:rsid w:val="00F101CC"/>
    <w:rsid w:val="00F41395"/>
    <w:rsid w:val="00F534D1"/>
    <w:rsid w:val="00F64F90"/>
    <w:rsid w:val="00F70508"/>
    <w:rsid w:val="00F705E7"/>
    <w:rsid w:val="00F75C98"/>
    <w:rsid w:val="00F80AF4"/>
    <w:rsid w:val="00F831E5"/>
    <w:rsid w:val="00F9245B"/>
    <w:rsid w:val="00F92D63"/>
    <w:rsid w:val="00FB76CF"/>
    <w:rsid w:val="00FC30E8"/>
    <w:rsid w:val="00FD1B4C"/>
    <w:rsid w:val="00FD24F3"/>
    <w:rsid w:val="00FD2A1B"/>
    <w:rsid w:val="00FD73C9"/>
    <w:rsid w:val="00FE1435"/>
    <w:rsid w:val="00FF2FD1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4B47B4-9FA3-4A57-B823-E504C9A2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AC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E6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D4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3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8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2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7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1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5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5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0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9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4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9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Relationship Id="rId14" Type="http://schemas.openxmlformats.org/officeDocument/2006/relationships/hyperlink" Target="https://clck.yandex.ru/redir/nWO_r1F33ck?data=NnBZTWRhdFZKOHQxUjhzSWFYVGhXYmt2WXU2UERDaFFSWkNBY1pFRXlzNERnb01ObUw5RUpyeGliQVNrZlZ6aGJ0RlJVMDl0SmZTaFBsUThPWm9XU0p2QTlkSGIxenJG&amp;b64e=2&amp;sign=bedc749f0bd5e0f56953c76b640eb1c6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4</cp:revision>
  <dcterms:created xsi:type="dcterms:W3CDTF">2021-01-19T07:08:00Z</dcterms:created>
  <dcterms:modified xsi:type="dcterms:W3CDTF">2021-01-19T07:39:00Z</dcterms:modified>
</cp:coreProperties>
</file>